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4" w:rsidRDefault="00AD6CD4" w:rsidP="003E226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Объявление о защите</w:t>
      </w:r>
    </w:p>
    <w:p w:rsidR="003E2260" w:rsidRPr="003E2260" w:rsidRDefault="003E2260" w:rsidP="003E226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E2260" w:rsidRDefault="00AD6CD4" w:rsidP="003E22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sz w:val="26"/>
          <w:szCs w:val="26"/>
        </w:rPr>
        <w:t>Диссертационный совет</w:t>
      </w:r>
      <w:proofErr w:type="gramStart"/>
      <w:r w:rsidRPr="003E2260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3E2260">
        <w:rPr>
          <w:rFonts w:ascii="Times New Roman" w:hAnsi="Times New Roman" w:cs="Times New Roman"/>
          <w:sz w:val="26"/>
          <w:szCs w:val="26"/>
        </w:rPr>
        <w:t xml:space="preserve"> 002.074.02 при Институте проблем комплексного освоения недр Российской академии наук, 111020, г. Москва, Е-20, Крюковский тупик, 4 объявляет, что </w:t>
      </w:r>
      <w:bookmarkStart w:id="0" w:name="OLE_LINK34"/>
      <w:bookmarkStart w:id="1" w:name="OLE_LINK35"/>
      <w:bookmarkStart w:id="2" w:name="_GoBack"/>
      <w:r w:rsidRPr="003E2260">
        <w:rPr>
          <w:rFonts w:ascii="Times New Roman" w:hAnsi="Times New Roman" w:cs="Times New Roman"/>
          <w:b/>
          <w:sz w:val="26"/>
          <w:szCs w:val="26"/>
        </w:rPr>
        <w:t>Франтов</w:t>
      </w:r>
      <w:bookmarkEnd w:id="0"/>
      <w:bookmarkEnd w:id="1"/>
      <w:bookmarkEnd w:id="2"/>
      <w:r w:rsidRPr="003E2260">
        <w:rPr>
          <w:rFonts w:ascii="Times New Roman" w:hAnsi="Times New Roman" w:cs="Times New Roman"/>
          <w:b/>
          <w:sz w:val="26"/>
          <w:szCs w:val="26"/>
        </w:rPr>
        <w:t xml:space="preserve"> Александр Евгеньевич</w:t>
      </w:r>
      <w:r w:rsidRPr="003E2260">
        <w:rPr>
          <w:rFonts w:ascii="Times New Roman" w:hAnsi="Times New Roman" w:cs="Times New Roman"/>
          <w:sz w:val="26"/>
          <w:szCs w:val="26"/>
        </w:rPr>
        <w:t xml:space="preserve"> представил диссертацию на соискание ученой степени доктора технических наук на тему: «Научное обоснование совершенствования и применения конверсионных взрывчатых веще</w:t>
      </w:r>
      <w:proofErr w:type="gramStart"/>
      <w:r w:rsidRPr="003E2260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3E2260">
        <w:rPr>
          <w:rFonts w:ascii="Times New Roman" w:hAnsi="Times New Roman" w:cs="Times New Roman"/>
          <w:sz w:val="26"/>
          <w:szCs w:val="26"/>
        </w:rPr>
        <w:t>я разрушения горных пород», по специальности 25.00.20 – «Геомеханика, разрушение горных пород, рудничная аэрогазодинамика и горная теплофизика»</w:t>
      </w:r>
    </w:p>
    <w:p w:rsidR="003E2260" w:rsidRDefault="003E2260" w:rsidP="003E22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6CD4" w:rsidRDefault="00AD6CD4" w:rsidP="003E226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совета:</w:t>
      </w:r>
      <w:r w:rsidRPr="003E2260">
        <w:rPr>
          <w:rFonts w:ascii="Times New Roman" w:hAnsi="Times New Roman" w:cs="Times New Roman"/>
          <w:sz w:val="26"/>
          <w:szCs w:val="26"/>
        </w:rPr>
        <w:t xml:space="preserve"> академик РАН </w:t>
      </w:r>
      <w:r w:rsidRPr="003E2260">
        <w:rPr>
          <w:rFonts w:ascii="Times New Roman" w:hAnsi="Times New Roman" w:cs="Times New Roman"/>
          <w:b/>
          <w:sz w:val="26"/>
          <w:szCs w:val="26"/>
        </w:rPr>
        <w:t>Трубецкой К.Н.</w:t>
      </w:r>
    </w:p>
    <w:p w:rsidR="003E2260" w:rsidRPr="003E2260" w:rsidRDefault="003E2260" w:rsidP="003E226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CD4" w:rsidRDefault="00AD6CD4" w:rsidP="003E226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Дата защиты</w:t>
      </w:r>
      <w:r w:rsidRPr="003E2260">
        <w:rPr>
          <w:rFonts w:ascii="Times New Roman" w:hAnsi="Times New Roman" w:cs="Times New Roman"/>
          <w:sz w:val="26"/>
          <w:szCs w:val="26"/>
        </w:rPr>
        <w:t>: 27 сентября 2017 г., в 11 часов в актовом зале Института.</w:t>
      </w:r>
    </w:p>
    <w:p w:rsidR="003E2260" w:rsidRPr="003E2260" w:rsidRDefault="003E2260" w:rsidP="003E226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260" w:rsidRDefault="00AD6CD4" w:rsidP="003E226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Сведения о научном консультанте:</w:t>
      </w:r>
      <w:r w:rsidRPr="003E2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CD4" w:rsidRPr="003E2260" w:rsidRDefault="00AD6CD4" w:rsidP="003E2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Викторов Сергей Дмитриевич</w:t>
      </w:r>
      <w:r w:rsidRPr="003E2260">
        <w:rPr>
          <w:rFonts w:ascii="Times New Roman" w:hAnsi="Times New Roman" w:cs="Times New Roman"/>
          <w:sz w:val="26"/>
          <w:szCs w:val="26"/>
        </w:rPr>
        <w:t xml:space="preserve">, доктор технических наук, профессор, зам. директора </w:t>
      </w:r>
      <w:proofErr w:type="gramStart"/>
      <w:r w:rsidRPr="003E2260">
        <w:rPr>
          <w:rFonts w:ascii="Times New Roman" w:hAnsi="Times New Roman" w:cs="Times New Roman"/>
          <w:sz w:val="26"/>
          <w:szCs w:val="26"/>
        </w:rPr>
        <w:t>Института проблем комплексного освоения недр РАН</w:t>
      </w:r>
      <w:proofErr w:type="gramEnd"/>
      <w:r w:rsidRPr="003E226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E2260" w:rsidRDefault="003E2260" w:rsidP="003E226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CD4" w:rsidRPr="003E2260" w:rsidRDefault="00AD6CD4" w:rsidP="003E226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Сведения об официальных оппонентах:</w:t>
      </w:r>
    </w:p>
    <w:p w:rsidR="00AD6CD4" w:rsidRPr="003E2260" w:rsidRDefault="00AD6CD4" w:rsidP="003E22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Белин Владимир Арнольдович </w:t>
      </w:r>
      <w:r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доктор технических наук, профессор кафедры физических процессов и геоконтроля ФГБОУ ВО НИТУ «МИСиС» </w:t>
      </w:r>
    </w:p>
    <w:p w:rsidR="00FE16DF" w:rsidRPr="003E2260" w:rsidRDefault="00AD6CD4" w:rsidP="003E22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>Державец</w:t>
      </w:r>
      <w:proofErr w:type="spellEnd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8F06B8" w:rsidRPr="003E2260">
        <w:rPr>
          <w:rFonts w:ascii="Times New Roman" w:hAnsi="Times New Roman" w:cs="Times New Roman"/>
          <w:b/>
          <w:color w:val="000000"/>
          <w:sz w:val="26"/>
          <w:szCs w:val="26"/>
        </w:rPr>
        <w:t>врам</w:t>
      </w:r>
      <w:proofErr w:type="spellEnd"/>
      <w:r w:rsidR="008F06B8"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8F06B8" w:rsidRPr="003E2260">
        <w:rPr>
          <w:rFonts w:ascii="Times New Roman" w:hAnsi="Times New Roman" w:cs="Times New Roman"/>
          <w:b/>
          <w:color w:val="000000"/>
          <w:sz w:val="26"/>
          <w:szCs w:val="26"/>
        </w:rPr>
        <w:t>Семенович</w:t>
      </w:r>
      <w:proofErr w:type="spellEnd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доктор технических наук, профессор, </w:t>
      </w:r>
      <w:r w:rsidR="00FE16DF"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</w:t>
      </w:r>
      <w:r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="00FE16DF"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НТЦ ЗАО «Взрывиспытания» </w:t>
      </w:r>
    </w:p>
    <w:p w:rsidR="00AD6CD4" w:rsidRPr="003E2260" w:rsidRDefault="00FE16DF" w:rsidP="003E22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>Иляхин</w:t>
      </w:r>
      <w:proofErr w:type="spellEnd"/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Сергей Васильевич </w:t>
      </w:r>
      <w:r w:rsidRPr="003E2260">
        <w:rPr>
          <w:rFonts w:ascii="Times New Roman" w:hAnsi="Times New Roman" w:cs="Times New Roman"/>
          <w:color w:val="000000"/>
          <w:sz w:val="26"/>
          <w:szCs w:val="26"/>
        </w:rPr>
        <w:t>доктор технических наук, профессор кафедры горного дела ФГБОУ ВО РГГУ им. С Орджоникидзе.</w:t>
      </w:r>
      <w:r w:rsidRPr="003E22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D6CD4" w:rsidRPr="003E22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6CD4" w:rsidRPr="003E22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2260" w:rsidRDefault="003E2260" w:rsidP="003E226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CD4" w:rsidRPr="003E2260" w:rsidRDefault="00AD6CD4" w:rsidP="003E226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Сведения о ведущей организации:</w:t>
      </w:r>
    </w:p>
    <w:p w:rsidR="00FE16DF" w:rsidRPr="003E2260" w:rsidRDefault="00FE16DF" w:rsidP="003E2260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sz w:val="26"/>
          <w:szCs w:val="26"/>
        </w:rPr>
        <w:t>Институт горного дела Сибирского отделения РАН</w:t>
      </w:r>
    </w:p>
    <w:p w:rsidR="00AD6CD4" w:rsidRPr="00FE16DF" w:rsidRDefault="00AD6CD4" w:rsidP="00AD6CD4"/>
    <w:p w:rsidR="00AD6CD4" w:rsidRDefault="00AD6CD4" w:rsidP="00AD6CD4"/>
    <w:p w:rsidR="00A65466" w:rsidRDefault="00A65466"/>
    <w:sectPr w:rsidR="00A65466" w:rsidSect="00BD34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4"/>
    <w:rsid w:val="003E2260"/>
    <w:rsid w:val="008F06B8"/>
    <w:rsid w:val="00A65466"/>
    <w:rsid w:val="00AD6CD4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2</cp:revision>
  <dcterms:created xsi:type="dcterms:W3CDTF">2017-04-04T03:20:00Z</dcterms:created>
  <dcterms:modified xsi:type="dcterms:W3CDTF">2017-04-04T03:20:00Z</dcterms:modified>
</cp:coreProperties>
</file>